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9C12AE" w:rsidRDefault="009C12AE" w:rsidP="009C12AE">
      <w:pPr>
        <w:tabs>
          <w:tab w:val="left" w:pos="3195"/>
        </w:tabs>
        <w:rPr>
          <w:sz w:val="28"/>
        </w:rPr>
      </w:pPr>
    </w:p>
    <w:p w:rsidR="009C12AE" w:rsidRDefault="009C12AE" w:rsidP="009C12AE">
      <w:pPr>
        <w:rPr>
          <w:rFonts w:ascii="Arial" w:hAnsi="Arial" w:cs="Arial"/>
          <w:sz w:val="23"/>
          <w:szCs w:val="23"/>
        </w:rPr>
      </w:pPr>
    </w:p>
    <w:p w:rsidR="00164DAE" w:rsidRDefault="00164DAE" w:rsidP="00164DAE">
      <w:pPr>
        <w:rPr>
          <w:sz w:val="28"/>
          <w:szCs w:val="28"/>
        </w:rPr>
      </w:pPr>
    </w:p>
    <w:p w:rsidR="00164DAE" w:rsidRDefault="00164DAE" w:rsidP="00164D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n°. </w:t>
      </w:r>
      <w:r w:rsidR="00610FC8">
        <w:rPr>
          <w:sz w:val="28"/>
          <w:szCs w:val="28"/>
        </w:rPr>
        <w:t>4446</w:t>
      </w:r>
      <w:r>
        <w:rPr>
          <w:sz w:val="28"/>
          <w:szCs w:val="28"/>
        </w:rPr>
        <w:t xml:space="preserve">         del 25/09/2018   Circ. n° </w:t>
      </w:r>
      <w:r w:rsidR="00610FC8">
        <w:rPr>
          <w:sz w:val="28"/>
          <w:szCs w:val="28"/>
        </w:rPr>
        <w:t xml:space="preserve">1                   </w:t>
      </w:r>
      <w:r>
        <w:rPr>
          <w:sz w:val="28"/>
          <w:szCs w:val="28"/>
        </w:rPr>
        <w:t xml:space="preserve">   A tutti i Docenti- Sede</w:t>
      </w:r>
    </w:p>
    <w:p w:rsidR="00164DAE" w:rsidRDefault="00164DAE" w:rsidP="00164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Al sito WEB, AL DSGA</w:t>
      </w:r>
    </w:p>
    <w:p w:rsidR="00164DAE" w:rsidRDefault="00164DAE" w:rsidP="00164DAE">
      <w:pPr>
        <w:rPr>
          <w:sz w:val="28"/>
          <w:szCs w:val="28"/>
        </w:rPr>
      </w:pPr>
    </w:p>
    <w:p w:rsidR="00164DAE" w:rsidRDefault="00164DAE" w:rsidP="00164DAE">
      <w:pPr>
        <w:rPr>
          <w:sz w:val="28"/>
          <w:szCs w:val="28"/>
        </w:rPr>
      </w:pPr>
    </w:p>
    <w:p w:rsidR="00164DAE" w:rsidRDefault="00164DAE" w:rsidP="00164D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64DAE" w:rsidRDefault="00164DAE" w:rsidP="00164DAE">
      <w:pPr>
        <w:rPr>
          <w:sz w:val="28"/>
          <w:szCs w:val="28"/>
        </w:rPr>
      </w:pPr>
      <w:r>
        <w:rPr>
          <w:b/>
          <w:sz w:val="28"/>
          <w:szCs w:val="28"/>
        </w:rPr>
        <w:t>OGGETTO: Convocazione del Collegio dei Docenti</w:t>
      </w:r>
      <w:r>
        <w:rPr>
          <w:sz w:val="28"/>
          <w:szCs w:val="28"/>
        </w:rPr>
        <w:t>.</w:t>
      </w:r>
    </w:p>
    <w:p w:rsidR="00164DAE" w:rsidRDefault="00164DAE" w:rsidP="00164DAE">
      <w:pPr>
        <w:rPr>
          <w:sz w:val="28"/>
          <w:szCs w:val="28"/>
        </w:rPr>
      </w:pPr>
    </w:p>
    <w:p w:rsidR="00164DAE" w:rsidRDefault="00164DAE" w:rsidP="00164DAE">
      <w:pPr>
        <w:rPr>
          <w:sz w:val="22"/>
          <w:szCs w:val="22"/>
        </w:rPr>
      </w:pPr>
    </w:p>
    <w:p w:rsidR="00164DAE" w:rsidRDefault="00164DAE" w:rsidP="00164DAE"/>
    <w:p w:rsidR="00164DAE" w:rsidRDefault="00164DAE" w:rsidP="00164DAE">
      <w:pPr>
        <w:jc w:val="both"/>
      </w:pPr>
      <w:r>
        <w:rPr>
          <w:sz w:val="28"/>
          <w:szCs w:val="28"/>
        </w:rPr>
        <w:t xml:space="preserve">E’ convocato per il giorno </w:t>
      </w:r>
      <w:r>
        <w:rPr>
          <w:b/>
          <w:sz w:val="28"/>
          <w:szCs w:val="28"/>
        </w:rPr>
        <w:t>4 ottobre 2018, GIOVEDI’,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alle ore 16,00 </w:t>
      </w:r>
      <w:r>
        <w:rPr>
          <w:sz w:val="28"/>
          <w:szCs w:val="28"/>
        </w:rPr>
        <w:t xml:space="preserve">nel salone d’ingresso della Scuola Primaria di via Nizza il Collegio dei Docenti in seduta plenaria per discutere </w:t>
      </w:r>
      <w:r w:rsidR="00C319CE">
        <w:rPr>
          <w:sz w:val="28"/>
          <w:szCs w:val="28"/>
        </w:rPr>
        <w:t>e deliberare su</w:t>
      </w:r>
      <w:r>
        <w:rPr>
          <w:sz w:val="28"/>
          <w:szCs w:val="28"/>
        </w:rPr>
        <w:t>i seguenti punti posti all’ordine del giorno:</w:t>
      </w:r>
    </w:p>
    <w:p w:rsidR="00164DAE" w:rsidRDefault="00164DAE" w:rsidP="00164DAE">
      <w:pPr>
        <w:jc w:val="both"/>
      </w:pP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lettura e approvazione verbale seduta precedente;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Approvazione definitiva del Piano delle Attività per l’A.S. 2018/2019;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Ipotesi e linee fondamentali della Programmazione didattica ed educativa per l’A. S. 2018/2019. Dal RAV al PTOF (Variazioni ed integrazioni) attraverso il </w:t>
      </w:r>
      <w:proofErr w:type="spellStart"/>
      <w:r>
        <w:rPr>
          <w:sz w:val="28"/>
          <w:szCs w:val="28"/>
        </w:rPr>
        <w:t>PdM</w:t>
      </w:r>
      <w:proofErr w:type="spellEnd"/>
      <w:r>
        <w:rPr>
          <w:sz w:val="28"/>
          <w:szCs w:val="28"/>
        </w:rPr>
        <w:t xml:space="preserve"> secondo le Indicazioni Nazionali per la Scuola dell’infanzia e per il I Ciclo d’Istruzione; 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Arricchimento dell’Offerta Formativa per l’anno scolastico 2018/2019;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Eventuali adesioni ai progetti  di enti ed Associazioni Culturali del territorio;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Implementazione delle prove di verifica per classi parallele secondo le competenze in uscita delle Indicazioni Nazionali per il I Ciclo d’Istruzione;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Nomina docenti Tutor per docenti neoimmessi in ruolo;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Ipotesi del Piano di Formazione Strutturale, Obbligatoria e Permanente dei Docenti;</w:t>
      </w:r>
    </w:p>
    <w:p w:rsidR="00610FC8" w:rsidRDefault="00610FC8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Nomina docenti FF.SS. e componenti Commissioni di Lavoro</w:t>
      </w:r>
    </w:p>
    <w:p w:rsidR="00164DAE" w:rsidRDefault="00164DAE" w:rsidP="00164DAE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Varie ed eventuali.</w:t>
      </w:r>
    </w:p>
    <w:p w:rsidR="00164DAE" w:rsidRDefault="00C319CE" w:rsidP="00164DAE">
      <w:pPr>
        <w:pStyle w:val="Paragrafoelenco"/>
        <w:suppressAutoHyphens/>
        <w:autoSpaceDN w:val="0"/>
        <w:spacing w:after="20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Considerata l’importanza della trattazione, si confida nella partecipazione propositiva di tutti.</w:t>
      </w:r>
    </w:p>
    <w:p w:rsidR="00164DAE" w:rsidRDefault="00164DAE" w:rsidP="00164DAE">
      <w:pPr>
        <w:ind w:left="360"/>
        <w:jc w:val="both"/>
        <w:rPr>
          <w:sz w:val="28"/>
          <w:szCs w:val="28"/>
        </w:rPr>
      </w:pPr>
    </w:p>
    <w:p w:rsidR="00164DAE" w:rsidRDefault="00C319CE" w:rsidP="00164D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Schiavonea</w:t>
      </w:r>
      <w:r w:rsidR="00164DAE">
        <w:rPr>
          <w:sz w:val="28"/>
          <w:szCs w:val="28"/>
        </w:rPr>
        <w:t xml:space="preserve">, il </w:t>
      </w:r>
      <w:r>
        <w:rPr>
          <w:sz w:val="28"/>
          <w:szCs w:val="28"/>
        </w:rPr>
        <w:t>25</w:t>
      </w:r>
      <w:r w:rsidR="00164DAE">
        <w:rPr>
          <w:sz w:val="28"/>
          <w:szCs w:val="28"/>
        </w:rPr>
        <w:t>/</w:t>
      </w:r>
      <w:r>
        <w:rPr>
          <w:sz w:val="28"/>
          <w:szCs w:val="28"/>
        </w:rPr>
        <w:t>09</w:t>
      </w:r>
      <w:r w:rsidR="00164DAE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="00164DAE">
        <w:rPr>
          <w:sz w:val="28"/>
          <w:szCs w:val="28"/>
        </w:rPr>
        <w:t xml:space="preserve">                                  IL  DIRIGENTE  SCOLASTICO</w:t>
      </w:r>
    </w:p>
    <w:p w:rsidR="00C319CE" w:rsidRDefault="00164DAE" w:rsidP="00164D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64DAE" w:rsidRDefault="00C319CE" w:rsidP="00164D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64DAE">
        <w:rPr>
          <w:sz w:val="28"/>
          <w:szCs w:val="28"/>
        </w:rPr>
        <w:t xml:space="preserve">Prof.  Alfonso  </w:t>
      </w:r>
      <w:proofErr w:type="spellStart"/>
      <w:r>
        <w:rPr>
          <w:sz w:val="28"/>
          <w:szCs w:val="28"/>
        </w:rPr>
        <w:t>Perna</w:t>
      </w:r>
      <w:proofErr w:type="spellEnd"/>
    </w:p>
    <w:p w:rsidR="00610FC8" w:rsidRPr="00425BEC" w:rsidRDefault="00610FC8" w:rsidP="00610FC8">
      <w:pPr>
        <w:spacing w:before="51"/>
        <w:ind w:left="4880" w:right="747"/>
        <w:jc w:val="center"/>
        <w:rPr>
          <w:sz w:val="16"/>
        </w:rPr>
      </w:pPr>
      <w:r w:rsidRPr="00D17F30">
        <w:rPr>
          <w:sz w:val="16"/>
        </w:rPr>
        <w:t>(Firma autografa sostituita a mezzo stampa ai sensi d</w:t>
      </w:r>
      <w:r>
        <w:rPr>
          <w:sz w:val="16"/>
        </w:rPr>
        <w:t xml:space="preserve">ell’art. 3 comma 2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 39)</w:t>
      </w:r>
    </w:p>
    <w:p w:rsidR="00610FC8" w:rsidRDefault="00610FC8" w:rsidP="00164DAE">
      <w:pPr>
        <w:ind w:left="360"/>
        <w:jc w:val="both"/>
        <w:rPr>
          <w:sz w:val="28"/>
          <w:szCs w:val="28"/>
        </w:rPr>
      </w:pPr>
    </w:p>
    <w:p w:rsidR="006B1F82" w:rsidRPr="00AD61D4" w:rsidRDefault="006B1F82" w:rsidP="00164DAE">
      <w:pPr>
        <w:jc w:val="both"/>
        <w:rPr>
          <w:sz w:val="28"/>
        </w:rPr>
      </w:pPr>
      <w:bookmarkStart w:id="0" w:name="_GoBack"/>
      <w:bookmarkEnd w:id="0"/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1796"/>
    <w:multiLevelType w:val="multilevel"/>
    <w:tmpl w:val="30C42F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0E0C33"/>
    <w:rsid w:val="000F3D9B"/>
    <w:rsid w:val="001603D5"/>
    <w:rsid w:val="00164DAE"/>
    <w:rsid w:val="001B639F"/>
    <w:rsid w:val="001D014F"/>
    <w:rsid w:val="001D23E7"/>
    <w:rsid w:val="001F3563"/>
    <w:rsid w:val="00223EED"/>
    <w:rsid w:val="002528E8"/>
    <w:rsid w:val="0026715F"/>
    <w:rsid w:val="002B2283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5430E6"/>
    <w:rsid w:val="00545BCE"/>
    <w:rsid w:val="005851EF"/>
    <w:rsid w:val="0059570F"/>
    <w:rsid w:val="005A5C7B"/>
    <w:rsid w:val="00610FC8"/>
    <w:rsid w:val="006906FD"/>
    <w:rsid w:val="006B1F82"/>
    <w:rsid w:val="006B505F"/>
    <w:rsid w:val="006B75CC"/>
    <w:rsid w:val="007877F7"/>
    <w:rsid w:val="007A36F5"/>
    <w:rsid w:val="008329CF"/>
    <w:rsid w:val="00866570"/>
    <w:rsid w:val="008A3C14"/>
    <w:rsid w:val="00986060"/>
    <w:rsid w:val="009B17C0"/>
    <w:rsid w:val="009C12AE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319CE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E783C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3</cp:revision>
  <cp:lastPrinted>2017-10-02T10:25:00Z</cp:lastPrinted>
  <dcterms:created xsi:type="dcterms:W3CDTF">2018-09-25T09:50:00Z</dcterms:created>
  <dcterms:modified xsi:type="dcterms:W3CDTF">2018-09-25T09:52:00Z</dcterms:modified>
</cp:coreProperties>
</file>